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8600" w14:textId="77777777" w:rsidR="007945D9" w:rsidRPr="007945D9" w:rsidRDefault="007945D9" w:rsidP="007945D9">
      <w:pPr>
        <w:pStyle w:val="paperauthor"/>
        <w:rPr>
          <w:rFonts w:ascii="Helvetica" w:hAnsi="Helvetica" w:cs="Arial"/>
          <w:b/>
          <w:bCs/>
          <w:sz w:val="36"/>
          <w:szCs w:val="36"/>
        </w:rPr>
      </w:pPr>
      <w:r w:rsidRPr="007945D9">
        <w:rPr>
          <w:rFonts w:ascii="Helvetica" w:hAnsi="Helvetica" w:cs="Arial"/>
          <w:b/>
          <w:bCs/>
          <w:sz w:val="36"/>
          <w:szCs w:val="36"/>
        </w:rPr>
        <w:t>Titre</w:t>
      </w:r>
    </w:p>
    <w:p w14:paraId="136876AF" w14:textId="77777777" w:rsidR="007945D9" w:rsidRPr="007945D9" w:rsidRDefault="007945D9" w:rsidP="007945D9">
      <w:pPr>
        <w:pStyle w:val="paperauthor"/>
        <w:rPr>
          <w:rFonts w:ascii="Helvetica" w:hAnsi="Helvetica" w:cs="Arial"/>
        </w:rPr>
      </w:pPr>
      <w:r w:rsidRPr="007945D9">
        <w:rPr>
          <w:rFonts w:ascii="Helvetica" w:hAnsi="Helvetica" w:cs="Arial"/>
        </w:rPr>
        <w:t xml:space="preserve">Auteur </w:t>
      </w:r>
      <w:r>
        <w:rPr>
          <w:rFonts w:ascii="Helvetica" w:hAnsi="Helvetica" w:cs="Arial"/>
        </w:rPr>
        <w:t xml:space="preserve">* </w:t>
      </w:r>
      <w:r>
        <w:rPr>
          <w:rFonts w:ascii="Helvetica" w:hAnsi="Helvetica" w:cs="Arial"/>
          <w:vertAlign w:val="superscript"/>
        </w:rPr>
        <w:t>1</w:t>
      </w:r>
      <w:r>
        <w:rPr>
          <w:rFonts w:ascii="Helvetica" w:hAnsi="Helvetica" w:cs="Arial"/>
        </w:rPr>
        <w:t xml:space="preserve">, </w:t>
      </w:r>
      <w:r w:rsidRPr="007945D9">
        <w:rPr>
          <w:rFonts w:ascii="Helvetica" w:hAnsi="Helvetica" w:cs="Arial"/>
        </w:rPr>
        <w:t xml:space="preserve">Auteur </w:t>
      </w:r>
      <w:r w:rsidRPr="007945D9">
        <w:rPr>
          <w:rFonts w:ascii="Helvetica" w:hAnsi="Helvetica" w:cs="Arial"/>
          <w:vertAlign w:val="superscript"/>
        </w:rPr>
        <w:t>2</w:t>
      </w:r>
      <w:r>
        <w:rPr>
          <w:rFonts w:ascii="Helvetica" w:hAnsi="Helvetica" w:cs="Arial"/>
        </w:rPr>
        <w:t>,</w:t>
      </w:r>
      <w:r w:rsidRPr="007945D9">
        <w:rPr>
          <w:rFonts w:ascii="Helvetica" w:hAnsi="Helvetica" w:cs="Arial"/>
        </w:rPr>
        <w:t xml:space="preserve"> Auteur </w:t>
      </w:r>
      <w:r w:rsidRPr="007945D9">
        <w:rPr>
          <w:rFonts w:ascii="Helvetica" w:hAnsi="Helvetica" w:cs="Arial"/>
          <w:vertAlign w:val="superscript"/>
        </w:rPr>
        <w:t>3</w:t>
      </w:r>
    </w:p>
    <w:p w14:paraId="299DD265" w14:textId="77777777" w:rsidR="007945D9" w:rsidRPr="007945D9" w:rsidRDefault="007945D9" w:rsidP="007945D9">
      <w:pPr>
        <w:pStyle w:val="authoraffiliation"/>
        <w:rPr>
          <w:rFonts w:ascii="Helvetica" w:hAnsi="Helvetica" w:cs="Arial"/>
        </w:rPr>
      </w:pPr>
      <w:r w:rsidRPr="007945D9">
        <w:rPr>
          <w:rFonts w:ascii="Helvetica" w:hAnsi="Helvetica" w:cs="Arial"/>
          <w:vertAlign w:val="superscript"/>
        </w:rPr>
        <w:t>1</w:t>
      </w:r>
      <w:r w:rsidRPr="007945D9">
        <w:rPr>
          <w:rFonts w:ascii="Helvetica" w:hAnsi="Helvetica" w:cs="Arial"/>
        </w:rPr>
        <w:t xml:space="preserve"> Adresse</w:t>
      </w:r>
    </w:p>
    <w:p w14:paraId="269D36B9" w14:textId="77777777" w:rsidR="007945D9" w:rsidRPr="007945D9" w:rsidRDefault="007945D9" w:rsidP="007945D9">
      <w:pPr>
        <w:pStyle w:val="authoraffiliation"/>
        <w:rPr>
          <w:rFonts w:ascii="Helvetica" w:hAnsi="Helvetica" w:cs="Arial"/>
        </w:rPr>
      </w:pPr>
      <w:r w:rsidRPr="007945D9">
        <w:rPr>
          <w:rFonts w:ascii="Helvetica" w:hAnsi="Helvetica" w:cs="Arial"/>
          <w:vertAlign w:val="superscript"/>
        </w:rPr>
        <w:t>2</w:t>
      </w:r>
      <w:r w:rsidRPr="007945D9">
        <w:rPr>
          <w:rFonts w:ascii="Helvetica" w:hAnsi="Helvetica" w:cs="Arial"/>
        </w:rPr>
        <w:t xml:space="preserve"> Adresse</w:t>
      </w:r>
    </w:p>
    <w:p w14:paraId="78491C5D" w14:textId="77777777" w:rsidR="007945D9" w:rsidRDefault="007945D9" w:rsidP="007945D9">
      <w:pPr>
        <w:pStyle w:val="authoraffiliation"/>
        <w:rPr>
          <w:rFonts w:ascii="Helvetica" w:hAnsi="Helvetica" w:cs="Arial"/>
        </w:rPr>
      </w:pPr>
      <w:r w:rsidRPr="007945D9">
        <w:rPr>
          <w:rFonts w:ascii="Helvetica" w:hAnsi="Helvetica" w:cs="Arial"/>
          <w:vertAlign w:val="superscript"/>
        </w:rPr>
        <w:t>3</w:t>
      </w:r>
      <w:r w:rsidRPr="007945D9">
        <w:rPr>
          <w:rFonts w:ascii="Helvetica" w:hAnsi="Helvetica" w:cs="Arial"/>
        </w:rPr>
        <w:t xml:space="preserve"> Adresse</w:t>
      </w:r>
    </w:p>
    <w:p w14:paraId="27D20EBA" w14:textId="77777777" w:rsidR="007945D9" w:rsidRPr="007945D9" w:rsidRDefault="007945D9" w:rsidP="007945D9">
      <w:pPr>
        <w:pStyle w:val="authoraffiliation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* </w:t>
      </w:r>
      <w:r w:rsidR="00187B71">
        <w:rPr>
          <w:rFonts w:ascii="Helvetica" w:hAnsi="Helvetica" w:cs="Arial"/>
        </w:rPr>
        <w:t>E-mail de l’i</w:t>
      </w:r>
      <w:r>
        <w:rPr>
          <w:rFonts w:ascii="Helvetica" w:hAnsi="Helvetica" w:cs="Arial"/>
        </w:rPr>
        <w:t>ntervenant</w:t>
      </w:r>
    </w:p>
    <w:p w14:paraId="408BC19F" w14:textId="77777777" w:rsidR="007945D9" w:rsidRPr="007945D9" w:rsidRDefault="007945D9" w:rsidP="007945D9">
      <w:pPr>
        <w:pStyle w:val="Titre1"/>
        <w:rPr>
          <w:rFonts w:ascii="Helvetica" w:hAnsi="Helvetica" w:cs="Arial"/>
          <w:sz w:val="22"/>
          <w:szCs w:val="22"/>
        </w:rPr>
      </w:pPr>
    </w:p>
    <w:p w14:paraId="4C8FD89D" w14:textId="77777777" w:rsidR="007945D9" w:rsidRP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  <w:r w:rsidRPr="007945D9">
        <w:rPr>
          <w:rFonts w:ascii="Helvetica" w:hAnsi="Helvetica" w:cs="Arial"/>
          <w:sz w:val="22"/>
          <w:szCs w:val="22"/>
        </w:rPr>
        <w:t xml:space="preserve">Insérez ici le texte </w:t>
      </w:r>
      <w:r>
        <w:rPr>
          <w:rFonts w:ascii="Helvetica" w:hAnsi="Helvetica" w:cs="Arial"/>
          <w:sz w:val="22"/>
          <w:szCs w:val="22"/>
        </w:rPr>
        <w:t>de l’abstract</w:t>
      </w:r>
      <w:r w:rsidR="00187B71">
        <w:rPr>
          <w:rFonts w:ascii="Helvetica" w:hAnsi="Helvetica" w:cs="Arial"/>
          <w:sz w:val="22"/>
          <w:szCs w:val="22"/>
        </w:rPr>
        <w:t xml:space="preserve"> </w:t>
      </w:r>
      <w:r w:rsidRPr="00187B71">
        <w:rPr>
          <w:rFonts w:ascii="Helvetica" w:hAnsi="Helvetica" w:cs="Arial"/>
          <w:sz w:val="22"/>
          <w:szCs w:val="22"/>
          <w:vertAlign w:val="superscript"/>
        </w:rPr>
        <w:t>1</w:t>
      </w:r>
      <w:r w:rsidRPr="007945D9">
        <w:rPr>
          <w:rFonts w:ascii="Helvetica" w:hAnsi="Helvetica" w:cs="Arial"/>
          <w:sz w:val="22"/>
          <w:szCs w:val="22"/>
        </w:rPr>
        <w:t xml:space="preserve">. </w:t>
      </w:r>
      <w:r w:rsidR="00187B71">
        <w:rPr>
          <w:rFonts w:ascii="Helvetica" w:hAnsi="Helvetica" w:cs="Arial"/>
          <w:sz w:val="22"/>
          <w:szCs w:val="22"/>
        </w:rPr>
        <w:t>Les images sont autorisées.</w:t>
      </w:r>
      <w:r w:rsidRPr="007945D9">
        <w:rPr>
          <w:rFonts w:ascii="Helvetica" w:hAnsi="Helvetica" w:cs="Arial"/>
          <w:sz w:val="22"/>
          <w:szCs w:val="22"/>
        </w:rPr>
        <w:t xml:space="preserve"> Tout compris le résumé ne doit pas dépasser une page.</w:t>
      </w:r>
      <w:r w:rsidRPr="007945D9">
        <w:rPr>
          <w:rFonts w:ascii="Helvetica" w:hAnsi="Helvetica" w:cs="Arial"/>
          <w:b/>
          <w:bCs/>
          <w:caps/>
          <w:kern w:val="1"/>
          <w:sz w:val="22"/>
          <w:szCs w:val="22"/>
        </w:rPr>
        <w:t xml:space="preserve"> </w:t>
      </w:r>
      <w:r w:rsidRPr="007945D9">
        <w:rPr>
          <w:rFonts w:ascii="Helvetica" w:hAnsi="Helvetica" w:cs="Arial"/>
          <w:sz w:val="22"/>
          <w:szCs w:val="22"/>
        </w:rPr>
        <w:t xml:space="preserve">        </w:t>
      </w:r>
    </w:p>
    <w:p w14:paraId="4575CF6F" w14:textId="77777777" w:rsidR="007945D9" w:rsidRP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53A3AB57" w14:textId="77777777" w:rsidR="007945D9" w:rsidRP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48F11686" w14:textId="77777777" w:rsid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63F9FE6D" w14:textId="77777777" w:rsidR="007945D9" w:rsidRDefault="007945D9" w:rsidP="005E0B9F">
      <w:pPr>
        <w:pStyle w:val="paragraph"/>
        <w:ind w:firstLine="0"/>
        <w:rPr>
          <w:rFonts w:ascii="Helvetica" w:hAnsi="Helvetica" w:cs="Arial"/>
          <w:sz w:val="22"/>
          <w:szCs w:val="22"/>
        </w:rPr>
      </w:pPr>
    </w:p>
    <w:p w14:paraId="4D370B7A" w14:textId="06F9DFFC" w:rsidR="009D4301" w:rsidRDefault="00530BC4" w:rsidP="005E0B9F">
      <w:pPr>
        <w:pStyle w:val="paragraph"/>
        <w:jc w:val="center"/>
        <w:rPr>
          <w:rFonts w:ascii="Helvetica" w:hAnsi="Helvetica" w:cs="Arial"/>
          <w:b/>
          <w:szCs w:val="22"/>
        </w:rPr>
      </w:pPr>
      <w:r>
        <w:rPr>
          <w:rFonts w:ascii="Helvetica" w:hAnsi="Helvetica" w:cs="Arial"/>
          <w:b/>
          <w:noProof/>
          <w:szCs w:val="22"/>
        </w:rPr>
        <w:drawing>
          <wp:inline distT="0" distB="0" distL="0" distR="0" wp14:anchorId="3B126A10" wp14:editId="6DDBF19F">
            <wp:extent cx="1500139" cy="1406769"/>
            <wp:effectExtent l="0" t="0" r="0" b="0"/>
            <wp:docPr id="20501874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87428" name="Image 20501874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5583" cy="142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54E2B" w14:textId="62298504" w:rsidR="007945D9" w:rsidRPr="005E0B9F" w:rsidRDefault="005E0B9F" w:rsidP="005E0B9F">
      <w:pPr>
        <w:pStyle w:val="paragraph"/>
        <w:jc w:val="center"/>
        <w:rPr>
          <w:rFonts w:ascii="Helvetica" w:hAnsi="Helvetica" w:cs="Arial"/>
          <w:b/>
          <w:szCs w:val="22"/>
        </w:rPr>
      </w:pPr>
      <w:r w:rsidRPr="005E0B9F">
        <w:rPr>
          <w:rFonts w:ascii="Helvetica" w:hAnsi="Helvetica" w:cs="Arial"/>
          <w:b/>
          <w:szCs w:val="22"/>
        </w:rPr>
        <w:t xml:space="preserve">Figure 1. Logo </w:t>
      </w:r>
      <w:proofErr w:type="spellStart"/>
      <w:r w:rsidRPr="005E0B9F">
        <w:rPr>
          <w:rFonts w:ascii="Helvetica" w:hAnsi="Helvetica" w:cs="Arial"/>
          <w:b/>
          <w:szCs w:val="22"/>
        </w:rPr>
        <w:t>TouCAM</w:t>
      </w:r>
      <w:proofErr w:type="spellEnd"/>
    </w:p>
    <w:p w14:paraId="4CB4A2A9" w14:textId="77777777" w:rsid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48D0FB78" w14:textId="77777777" w:rsidR="007945D9" w:rsidRDefault="007945D9" w:rsidP="005E0B9F">
      <w:pPr>
        <w:pStyle w:val="paragraph"/>
        <w:ind w:firstLine="0"/>
        <w:rPr>
          <w:rFonts w:ascii="Helvetica" w:hAnsi="Helvetica" w:cs="Arial"/>
          <w:sz w:val="22"/>
          <w:szCs w:val="22"/>
        </w:rPr>
      </w:pPr>
    </w:p>
    <w:p w14:paraId="144C0EC7" w14:textId="77777777" w:rsidR="007945D9" w:rsidRP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44DF9626" w14:textId="77777777" w:rsidR="007945D9" w:rsidRP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50900FF0" w14:textId="77777777" w:rsidR="007945D9" w:rsidRP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41C045C0" w14:textId="77777777" w:rsidR="007945D9" w:rsidRP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0840AF3E" w14:textId="77777777" w:rsidR="007945D9" w:rsidRPr="007945D9" w:rsidRDefault="007945D9" w:rsidP="007945D9">
      <w:pPr>
        <w:pStyle w:val="paragraph"/>
        <w:rPr>
          <w:rFonts w:ascii="Helvetica" w:hAnsi="Helvetica" w:cs="Arial"/>
          <w:b/>
          <w:sz w:val="22"/>
          <w:szCs w:val="22"/>
        </w:rPr>
      </w:pPr>
      <w:r w:rsidRPr="007945D9">
        <w:rPr>
          <w:rFonts w:ascii="Helvetica" w:hAnsi="Helvetica" w:cs="Arial"/>
          <w:b/>
          <w:sz w:val="22"/>
          <w:szCs w:val="22"/>
        </w:rPr>
        <w:t>Mots-clés :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7945D9">
        <w:rPr>
          <w:rFonts w:ascii="Helvetica" w:hAnsi="Helvetica" w:cs="Arial"/>
          <w:sz w:val="22"/>
          <w:szCs w:val="22"/>
        </w:rPr>
        <w:t>vos mots-clés</w:t>
      </w:r>
    </w:p>
    <w:p w14:paraId="348FA4DB" w14:textId="77777777" w:rsidR="007945D9" w:rsidRP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05B43C68" w14:textId="77777777" w:rsidR="007945D9" w:rsidRPr="007945D9" w:rsidRDefault="007945D9" w:rsidP="007945D9">
      <w:pPr>
        <w:pStyle w:val="paragraph"/>
        <w:rPr>
          <w:rFonts w:ascii="Helvetica" w:hAnsi="Helvetica" w:cs="Arial"/>
          <w:sz w:val="22"/>
          <w:szCs w:val="22"/>
        </w:rPr>
      </w:pPr>
    </w:p>
    <w:p w14:paraId="6E7E02E6" w14:textId="77777777" w:rsidR="007945D9" w:rsidRPr="007945D9" w:rsidRDefault="007945D9" w:rsidP="007945D9">
      <w:pPr>
        <w:pStyle w:val="paragraph"/>
        <w:rPr>
          <w:rFonts w:ascii="Helvetica" w:hAnsi="Helvetica" w:cs="Arial"/>
          <w:b/>
          <w:sz w:val="22"/>
          <w:szCs w:val="22"/>
        </w:rPr>
      </w:pPr>
      <w:r w:rsidRPr="007945D9">
        <w:rPr>
          <w:rFonts w:ascii="Helvetica" w:hAnsi="Helvetica" w:cs="Arial"/>
          <w:b/>
          <w:sz w:val="22"/>
          <w:szCs w:val="22"/>
        </w:rPr>
        <w:t>Références</w:t>
      </w:r>
    </w:p>
    <w:p w14:paraId="73421655" w14:textId="77777777" w:rsidR="007945D9" w:rsidRPr="007945D9" w:rsidRDefault="007945D9" w:rsidP="007945D9">
      <w:pPr>
        <w:pStyle w:val="paragraph"/>
        <w:rPr>
          <w:rFonts w:ascii="Helvetica" w:hAnsi="Helvetica" w:cs="Arial"/>
          <w:b/>
          <w:bCs/>
          <w:caps/>
          <w:kern w:val="1"/>
          <w:sz w:val="22"/>
          <w:szCs w:val="22"/>
        </w:rPr>
      </w:pPr>
    </w:p>
    <w:p w14:paraId="495FA08E" w14:textId="29D14338" w:rsidR="007945D9" w:rsidRPr="00187B71" w:rsidRDefault="00E0658E" w:rsidP="007945D9">
      <w:pPr>
        <w:pStyle w:val="reference"/>
        <w:rPr>
          <w:rFonts w:ascii="Helvetica" w:hAnsi="Helvetica" w:cs="Arial"/>
          <w:sz w:val="20"/>
          <w:szCs w:val="20"/>
        </w:rPr>
      </w:pPr>
      <w:bookmarkStart w:id="0" w:name="Name1"/>
      <w:bookmarkEnd w:id="0"/>
      <w:proofErr w:type="gramStart"/>
      <w:r w:rsidRPr="00187B71">
        <w:rPr>
          <w:rFonts w:ascii="Helvetica" w:hAnsi="Helvetica" w:cs="Arial"/>
          <w:sz w:val="20"/>
          <w:szCs w:val="20"/>
          <w:vertAlign w:val="superscript"/>
        </w:rPr>
        <w:t>1</w:t>
      </w:r>
      <w:r w:rsidRPr="00187B71">
        <w:rPr>
          <w:rFonts w:ascii="Helvetica" w:hAnsi="Helvetica" w:cs="Arial"/>
          <w:sz w:val="20"/>
          <w:szCs w:val="20"/>
        </w:rPr>
        <w:t>  X.</w:t>
      </w:r>
      <w:proofErr w:type="gramEnd"/>
      <w:r w:rsidRPr="00187B71">
        <w:rPr>
          <w:rFonts w:ascii="Helvetica" w:hAnsi="Helvetica" w:cs="Arial"/>
          <w:sz w:val="20"/>
          <w:szCs w:val="20"/>
        </w:rPr>
        <w:t xml:space="preserve"> Auteur</w:t>
      </w:r>
      <w:r w:rsidR="007945D9" w:rsidRPr="00187B71">
        <w:rPr>
          <w:rFonts w:ascii="Helvetica" w:hAnsi="Helvetica" w:cs="Arial"/>
          <w:sz w:val="20"/>
          <w:szCs w:val="20"/>
        </w:rPr>
        <w:t xml:space="preserve">, Y. </w:t>
      </w:r>
      <w:r w:rsidRPr="00187B71">
        <w:rPr>
          <w:rFonts w:ascii="Helvetica" w:hAnsi="Helvetica" w:cs="Arial"/>
          <w:sz w:val="20"/>
          <w:szCs w:val="20"/>
        </w:rPr>
        <w:t>Auteur</w:t>
      </w:r>
      <w:r w:rsidR="007945D9" w:rsidRPr="00187B71">
        <w:rPr>
          <w:rFonts w:ascii="Helvetica" w:hAnsi="Helvetica" w:cs="Arial"/>
          <w:sz w:val="20"/>
          <w:szCs w:val="20"/>
        </w:rPr>
        <w:t xml:space="preserve">, </w:t>
      </w:r>
      <w:r w:rsidR="007945D9" w:rsidRPr="00187B71">
        <w:rPr>
          <w:rFonts w:ascii="Helvetica" w:hAnsi="Helvetica" w:cs="Arial"/>
          <w:b/>
          <w:i/>
          <w:iCs/>
          <w:sz w:val="20"/>
          <w:szCs w:val="20"/>
        </w:rPr>
        <w:t>Journal</w:t>
      </w:r>
      <w:r w:rsidR="007945D9" w:rsidRPr="00187B71">
        <w:rPr>
          <w:rFonts w:ascii="Helvetica" w:hAnsi="Helvetica" w:cs="Arial"/>
          <w:sz w:val="20"/>
          <w:szCs w:val="20"/>
        </w:rPr>
        <w:t xml:space="preserve"> </w:t>
      </w:r>
      <w:r w:rsidR="007945D9" w:rsidRPr="00187B71">
        <w:rPr>
          <w:rFonts w:ascii="Helvetica" w:hAnsi="Helvetica" w:cs="Arial"/>
          <w:b/>
          <w:bCs/>
          <w:sz w:val="20"/>
          <w:szCs w:val="20"/>
        </w:rPr>
        <w:t>volume</w:t>
      </w:r>
      <w:r w:rsidR="007945D9" w:rsidRPr="00187B71">
        <w:rPr>
          <w:rFonts w:ascii="Helvetica" w:hAnsi="Helvetica" w:cs="Arial"/>
          <w:sz w:val="20"/>
          <w:szCs w:val="20"/>
        </w:rPr>
        <w:t>, page (année).</w:t>
      </w:r>
    </w:p>
    <w:p w14:paraId="749F5427" w14:textId="77777777" w:rsidR="007945D9" w:rsidRPr="007945D9" w:rsidRDefault="007945D9" w:rsidP="007945D9">
      <w:pPr>
        <w:pStyle w:val="reference"/>
        <w:rPr>
          <w:rFonts w:ascii="Helvetica" w:hAnsi="Helvetica" w:cs="Arial"/>
        </w:rPr>
      </w:pPr>
    </w:p>
    <w:p w14:paraId="1F6C63F1" w14:textId="77777777" w:rsidR="007945D9" w:rsidRPr="007945D9" w:rsidRDefault="007945D9" w:rsidP="007945D9">
      <w:pPr>
        <w:pStyle w:val="reference"/>
        <w:rPr>
          <w:rFonts w:ascii="Helvetica" w:hAnsi="Helvetica"/>
        </w:rPr>
      </w:pPr>
      <w:r w:rsidRPr="007945D9">
        <w:rPr>
          <w:rFonts w:ascii="Helvetica" w:hAnsi="Helvetica" w:cs="Arial"/>
          <w:b/>
          <w:color w:val="0000FF"/>
        </w:rPr>
        <w:t xml:space="preserve"> </w:t>
      </w:r>
    </w:p>
    <w:p w14:paraId="1C42CD20" w14:textId="77777777" w:rsidR="007945D9" w:rsidRPr="007945D9" w:rsidRDefault="007945D9" w:rsidP="007945D9">
      <w:pPr>
        <w:rPr>
          <w:rFonts w:ascii="Helvetica" w:hAnsi="Helvetica" w:cs="Arial"/>
        </w:rPr>
      </w:pPr>
    </w:p>
    <w:p w14:paraId="49C3FD6C" w14:textId="77777777" w:rsidR="00DB7C19" w:rsidRDefault="00DB7C19" w:rsidP="007945D9">
      <w:pPr>
        <w:pStyle w:val="paperauthor"/>
      </w:pPr>
    </w:p>
    <w:sectPr w:rsidR="00DB7C19" w:rsidSect="007945D9">
      <w:headerReference w:type="default" r:id="rId8"/>
      <w:pgSz w:w="12240" w:h="15840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D9DE" w14:textId="77777777" w:rsidR="00A7634C" w:rsidRDefault="00A7634C" w:rsidP="007945D9">
      <w:r>
        <w:separator/>
      </w:r>
    </w:p>
  </w:endnote>
  <w:endnote w:type="continuationSeparator" w:id="0">
    <w:p w14:paraId="46802F3E" w14:textId="77777777" w:rsidR="00A7634C" w:rsidRDefault="00A7634C" w:rsidP="0079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131C" w14:textId="77777777" w:rsidR="00A7634C" w:rsidRDefault="00A7634C" w:rsidP="007945D9">
      <w:r>
        <w:separator/>
      </w:r>
    </w:p>
  </w:footnote>
  <w:footnote w:type="continuationSeparator" w:id="0">
    <w:p w14:paraId="59179A30" w14:textId="77777777" w:rsidR="00A7634C" w:rsidRDefault="00A7634C" w:rsidP="0079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FD16" w14:textId="7A0200B9" w:rsidR="00E0658E" w:rsidRPr="00373DE1" w:rsidRDefault="00E0658E" w:rsidP="00E0658E">
    <w:pPr>
      <w:pStyle w:val="En-tte"/>
      <w:jc w:val="right"/>
      <w:rPr>
        <w:rFonts w:ascii="Helvetica" w:hAnsi="Helvetica"/>
      </w:rPr>
    </w:pPr>
    <w:proofErr w:type="spellStart"/>
    <w:r w:rsidRPr="00E0658E">
      <w:rPr>
        <w:rFonts w:ascii="Helvetica" w:hAnsi="Helvetica" w:cs="Big Caslon"/>
        <w:b/>
        <w:sz w:val="32"/>
        <w:szCs w:val="32"/>
      </w:rPr>
      <w:t>TouCAM</w:t>
    </w:r>
    <w:proofErr w:type="spellEnd"/>
    <w:r w:rsidRPr="00E0658E">
      <w:rPr>
        <w:rFonts w:ascii="Helvetica" w:hAnsi="Helvetica" w:cs="Big Caslon"/>
        <w:b/>
        <w:sz w:val="32"/>
        <w:szCs w:val="32"/>
      </w:rPr>
      <w:t xml:space="preserve"> 20</w:t>
    </w:r>
    <w:r w:rsidR="00530BC4">
      <w:rPr>
        <w:rFonts w:ascii="Helvetica" w:hAnsi="Helvetica" w:cs="Big Caslon"/>
        <w:b/>
        <w:sz w:val="32"/>
        <w:szCs w:val="32"/>
      </w:rPr>
      <w:t>25</w:t>
    </w:r>
    <w:r w:rsidRPr="00E0658E">
      <w:rPr>
        <w:rFonts w:ascii="Helvetica" w:hAnsi="Helvetica"/>
        <w:sz w:val="32"/>
        <w:szCs w:val="32"/>
      </w:rPr>
      <w:t xml:space="preserve"> </w:t>
    </w:r>
    <w:r>
      <w:rPr>
        <w:rFonts w:ascii="Helvetica" w:hAnsi="Helvetica"/>
      </w:rPr>
      <w:tab/>
      <w:t xml:space="preserve">                      </w:t>
    </w:r>
    <w:r w:rsidR="00530BC4">
      <w:rPr>
        <w:rFonts w:ascii="Helvetica" w:hAnsi="Helvetica"/>
      </w:rPr>
      <w:t>5</w:t>
    </w:r>
    <w:r w:rsidR="00630F2B" w:rsidRPr="00630F2B">
      <w:rPr>
        <w:rFonts w:ascii="Helvetica" w:hAnsi="Helvetica"/>
        <w:vertAlign w:val="superscript"/>
      </w:rPr>
      <w:t>ème</w:t>
    </w:r>
    <w:r w:rsidR="00630F2B">
      <w:rPr>
        <w:rFonts w:ascii="Helvetica" w:hAnsi="Helvetica"/>
      </w:rPr>
      <w:t xml:space="preserve"> édition des</w:t>
    </w:r>
    <w:r w:rsidRPr="00373DE1">
      <w:rPr>
        <w:rFonts w:ascii="Helvetica" w:hAnsi="Helvetica"/>
      </w:rPr>
      <w:t xml:space="preserve"> Journées Toulousaines du Calcul Atomique et Moléculaire </w:t>
    </w:r>
  </w:p>
  <w:p w14:paraId="372329F5" w14:textId="0D74AF10" w:rsidR="00E0658E" w:rsidRPr="00373DE1" w:rsidRDefault="009D4301" w:rsidP="00E0658E">
    <w:pPr>
      <w:pStyle w:val="En-tte"/>
      <w:jc w:val="right"/>
      <w:rPr>
        <w:rFonts w:ascii="Helvetica" w:hAnsi="Helvetica"/>
      </w:rPr>
    </w:pPr>
    <w:r>
      <w:rPr>
        <w:rFonts w:ascii="Helvetica" w:hAnsi="Helvetica"/>
      </w:rPr>
      <w:t xml:space="preserve">Toulouse, </w:t>
    </w:r>
    <w:r w:rsidR="00530BC4">
      <w:rPr>
        <w:rFonts w:ascii="Helvetica" w:hAnsi="Helvetica"/>
      </w:rPr>
      <w:t>6-7</w:t>
    </w:r>
    <w:r>
      <w:rPr>
        <w:rFonts w:ascii="Helvetica" w:hAnsi="Helvetica"/>
      </w:rPr>
      <w:t xml:space="preserve"> novembre 20</w:t>
    </w:r>
    <w:r w:rsidR="00530BC4">
      <w:rPr>
        <w:rFonts w:ascii="Helvetica" w:hAnsi="Helvetica"/>
      </w:rPr>
      <w:t>25</w:t>
    </w:r>
  </w:p>
  <w:p w14:paraId="5B0D644F" w14:textId="77777777" w:rsidR="00E0658E" w:rsidRDefault="00E065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216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D9"/>
    <w:rsid w:val="000B0893"/>
    <w:rsid w:val="001253E1"/>
    <w:rsid w:val="00187B71"/>
    <w:rsid w:val="00530BC4"/>
    <w:rsid w:val="005E0B9F"/>
    <w:rsid w:val="00630F2B"/>
    <w:rsid w:val="007945D9"/>
    <w:rsid w:val="009D4301"/>
    <w:rsid w:val="00A7634C"/>
    <w:rsid w:val="00B822F4"/>
    <w:rsid w:val="00DB7C19"/>
    <w:rsid w:val="00E0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68FB3"/>
  <w14:defaultImageDpi w14:val="300"/>
  <w15:docId w15:val="{47F5C24B-7707-3147-8796-131094CF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D9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Corpsdetexte"/>
    <w:link w:val="Titre1Car"/>
    <w:qFormat/>
    <w:rsid w:val="007945D9"/>
    <w:pPr>
      <w:keepNext/>
      <w:numPr>
        <w:numId w:val="1"/>
      </w:numPr>
      <w:suppressAutoHyphens/>
      <w:spacing w:before="240" w:after="240"/>
      <w:jc w:val="center"/>
      <w:outlineLvl w:val="0"/>
    </w:pPr>
    <w:rPr>
      <w:b/>
      <w:bCs/>
      <w:caps/>
      <w:kern w:val="1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45D9"/>
    <w:rPr>
      <w:rFonts w:ascii="Times New Roman" w:eastAsia="Times New Roman" w:hAnsi="Times New Roman" w:cs="Times New Roman"/>
      <w:b/>
      <w:bCs/>
      <w:caps/>
      <w:kern w:val="1"/>
      <w:lang w:val="fr-FR" w:eastAsia="zh-CN"/>
    </w:rPr>
  </w:style>
  <w:style w:type="paragraph" w:customStyle="1" w:styleId="paperauthor">
    <w:name w:val="paperauthor"/>
    <w:basedOn w:val="Normal"/>
    <w:rsid w:val="007945D9"/>
    <w:pPr>
      <w:suppressAutoHyphens/>
      <w:spacing w:before="360" w:after="360"/>
      <w:jc w:val="center"/>
    </w:pPr>
    <w:rPr>
      <w:sz w:val="28"/>
      <w:szCs w:val="28"/>
      <w:lang w:eastAsia="zh-CN"/>
    </w:rPr>
  </w:style>
  <w:style w:type="paragraph" w:customStyle="1" w:styleId="authoraffiliation">
    <w:name w:val="authoraffiliation"/>
    <w:basedOn w:val="Normal"/>
    <w:rsid w:val="007945D9"/>
    <w:pPr>
      <w:suppressAutoHyphens/>
      <w:jc w:val="center"/>
    </w:pPr>
    <w:rPr>
      <w:i/>
      <w:iCs/>
      <w:sz w:val="20"/>
      <w:szCs w:val="20"/>
      <w:lang w:eastAsia="zh-CN"/>
    </w:rPr>
  </w:style>
  <w:style w:type="paragraph" w:customStyle="1" w:styleId="paragraph">
    <w:name w:val="paragraph"/>
    <w:basedOn w:val="Normal"/>
    <w:rsid w:val="007945D9"/>
    <w:pPr>
      <w:suppressAutoHyphens/>
      <w:ind w:firstLine="274"/>
      <w:jc w:val="both"/>
    </w:pPr>
    <w:rPr>
      <w:sz w:val="20"/>
      <w:szCs w:val="20"/>
      <w:lang w:eastAsia="zh-CN"/>
    </w:rPr>
  </w:style>
  <w:style w:type="paragraph" w:customStyle="1" w:styleId="reference">
    <w:name w:val="reference"/>
    <w:basedOn w:val="Normal"/>
    <w:rsid w:val="007945D9"/>
    <w:pPr>
      <w:suppressAutoHyphens/>
      <w:ind w:left="274" w:hanging="274"/>
      <w:jc w:val="both"/>
    </w:pPr>
    <w:rPr>
      <w:sz w:val="18"/>
      <w:szCs w:val="18"/>
      <w:lang w:eastAsia="zh-CN"/>
    </w:rPr>
  </w:style>
  <w:style w:type="paragraph" w:styleId="En-tte">
    <w:name w:val="header"/>
    <w:basedOn w:val="Normal"/>
    <w:link w:val="En-tteCar"/>
    <w:uiPriority w:val="99"/>
    <w:rsid w:val="007945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45D9"/>
    <w:rPr>
      <w:rFonts w:ascii="Times New Roman" w:eastAsia="Times New Roman" w:hAnsi="Times New Roman" w:cs="Times New Roman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945D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945D9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5D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5D9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945D9"/>
  </w:style>
  <w:style w:type="character" w:customStyle="1" w:styleId="NotedebasdepageCar">
    <w:name w:val="Note de bas de page Car"/>
    <w:basedOn w:val="Policepardfaut"/>
    <w:link w:val="Notedebasdepage"/>
    <w:uiPriority w:val="99"/>
    <w:rsid w:val="007945D9"/>
    <w:rPr>
      <w:rFonts w:ascii="Times New Roman" w:eastAsia="Times New Roman" w:hAnsi="Times New Roman" w:cs="Times New Roman"/>
      <w:lang w:val="fr-FR"/>
    </w:rPr>
  </w:style>
  <w:style w:type="character" w:styleId="Appelnotedebasdep">
    <w:name w:val="footnote reference"/>
    <w:basedOn w:val="Policepardfaut"/>
    <w:uiPriority w:val="99"/>
    <w:unhideWhenUsed/>
    <w:rsid w:val="007945D9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945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45D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303</Characters>
  <Application>Microsoft Office Word</Application>
  <DocSecurity>0</DocSecurity>
  <Lines>2</Lines>
  <Paragraphs>1</Paragraphs>
  <ScaleCrop>false</ScaleCrop>
  <Company>LAAS-CNRS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Brut</dc:creator>
  <cp:keywords/>
  <dc:description/>
  <cp:lastModifiedBy>Anne Hemeryck</cp:lastModifiedBy>
  <cp:revision>2</cp:revision>
  <dcterms:created xsi:type="dcterms:W3CDTF">2025-06-18T07:16:00Z</dcterms:created>
  <dcterms:modified xsi:type="dcterms:W3CDTF">2025-06-18T07:16:00Z</dcterms:modified>
</cp:coreProperties>
</file>